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640" w:rsidRDefault="00212640" w:rsidP="00212640">
      <w:pPr>
        <w:pStyle w:val="Header"/>
        <w:tabs>
          <w:tab w:val="clear" w:pos="4320"/>
          <w:tab w:val="clear" w:pos="8640"/>
        </w:tabs>
        <w:jc w:val="center"/>
        <w:rPr>
          <w:rFonts w:ascii="Arial" w:hAnsi="Arial" w:cs="Arial"/>
          <w:b/>
          <w:szCs w:val="24"/>
          <w:u w:val="single"/>
          <w:lang w:val="it-IT"/>
        </w:rPr>
      </w:pPr>
    </w:p>
    <w:p w:rsidR="00212640" w:rsidRDefault="00212640" w:rsidP="00212640">
      <w:pPr>
        <w:pStyle w:val="Header"/>
        <w:tabs>
          <w:tab w:val="clear" w:pos="4320"/>
          <w:tab w:val="clear" w:pos="8640"/>
        </w:tabs>
        <w:jc w:val="center"/>
        <w:rPr>
          <w:rFonts w:ascii="Arial" w:hAnsi="Arial" w:cs="Arial"/>
          <w:b/>
          <w:sz w:val="28"/>
          <w:szCs w:val="28"/>
          <w:u w:val="single"/>
          <w:lang w:val="it-IT"/>
        </w:rPr>
      </w:pPr>
    </w:p>
    <w:p w:rsidR="00BC45E6" w:rsidRPr="00881613" w:rsidRDefault="00BC45E6" w:rsidP="00212640">
      <w:pPr>
        <w:pStyle w:val="Header"/>
        <w:tabs>
          <w:tab w:val="clear" w:pos="4320"/>
          <w:tab w:val="clear" w:pos="8640"/>
        </w:tabs>
        <w:jc w:val="center"/>
        <w:rPr>
          <w:rFonts w:ascii="Arial" w:hAnsi="Arial" w:cs="Arial"/>
          <w:b/>
          <w:sz w:val="28"/>
          <w:szCs w:val="28"/>
          <w:u w:val="single"/>
          <w:lang w:val="it-IT"/>
        </w:rPr>
      </w:pPr>
    </w:p>
    <w:p w:rsidR="0072328A" w:rsidRPr="00881613" w:rsidRDefault="00212640" w:rsidP="00212640">
      <w:pPr>
        <w:pStyle w:val="Header"/>
        <w:tabs>
          <w:tab w:val="clear" w:pos="4320"/>
          <w:tab w:val="clear" w:pos="8640"/>
        </w:tabs>
        <w:jc w:val="center"/>
        <w:rPr>
          <w:rFonts w:ascii="Arial" w:hAnsi="Arial" w:cs="Arial"/>
          <w:b/>
          <w:sz w:val="28"/>
          <w:szCs w:val="28"/>
          <w:u w:val="single"/>
          <w:lang w:val="it-IT"/>
        </w:rPr>
      </w:pPr>
      <w:r w:rsidRPr="00881613">
        <w:rPr>
          <w:rFonts w:ascii="Arial" w:hAnsi="Arial" w:cs="Arial"/>
          <w:b/>
          <w:sz w:val="28"/>
          <w:szCs w:val="28"/>
          <w:u w:val="single"/>
          <w:lang w:val="it-IT"/>
        </w:rPr>
        <w:t xml:space="preserve">ACTE NECESARE PENTRU </w:t>
      </w:r>
      <w:r w:rsidR="0072328A" w:rsidRPr="00881613">
        <w:rPr>
          <w:rFonts w:ascii="Arial" w:hAnsi="Arial" w:cs="Arial"/>
          <w:b/>
          <w:sz w:val="28"/>
          <w:szCs w:val="28"/>
          <w:u w:val="single"/>
          <w:lang w:val="it-IT"/>
        </w:rPr>
        <w:t>ÎNCHEIEREA</w:t>
      </w:r>
    </w:p>
    <w:p w:rsidR="00881613" w:rsidRPr="00881613" w:rsidRDefault="00881613" w:rsidP="00212640">
      <w:pPr>
        <w:pStyle w:val="Header"/>
        <w:tabs>
          <w:tab w:val="clear" w:pos="4320"/>
          <w:tab w:val="clear" w:pos="8640"/>
        </w:tabs>
        <w:jc w:val="center"/>
        <w:rPr>
          <w:rFonts w:ascii="Arial" w:hAnsi="Arial" w:cs="Arial"/>
          <w:b/>
          <w:szCs w:val="24"/>
          <w:u w:val="single"/>
          <w:lang w:val="it-IT"/>
        </w:rPr>
      </w:pPr>
    </w:p>
    <w:p w:rsidR="0025354D" w:rsidRPr="00881613" w:rsidRDefault="0025354D" w:rsidP="00212640">
      <w:pPr>
        <w:pStyle w:val="Header"/>
        <w:tabs>
          <w:tab w:val="clear" w:pos="4320"/>
          <w:tab w:val="clear" w:pos="8640"/>
        </w:tabs>
        <w:jc w:val="center"/>
        <w:rPr>
          <w:rFonts w:ascii="Arial" w:hAnsi="Arial" w:cs="Arial"/>
          <w:b/>
          <w:szCs w:val="24"/>
          <w:u w:val="single"/>
          <w:lang w:val="it-IT"/>
        </w:rPr>
      </w:pPr>
    </w:p>
    <w:p w:rsidR="0025354D" w:rsidRPr="00CC00A3" w:rsidRDefault="00CC00A3" w:rsidP="00CC00A3">
      <w:pPr>
        <w:pStyle w:val="Header"/>
        <w:tabs>
          <w:tab w:val="clear" w:pos="4320"/>
          <w:tab w:val="clear" w:pos="8640"/>
        </w:tabs>
        <w:spacing w:line="276" w:lineRule="auto"/>
        <w:ind w:left="709"/>
        <w:jc w:val="both"/>
        <w:rPr>
          <w:rFonts w:ascii="Arial" w:hAnsi="Arial" w:cs="Arial"/>
          <w:szCs w:val="24"/>
          <w:lang w:val="it-IT"/>
        </w:rPr>
      </w:pPr>
      <w:r>
        <w:rPr>
          <w:rFonts w:ascii="Arial" w:hAnsi="Arial" w:cs="Arial"/>
          <w:b/>
          <w:szCs w:val="24"/>
          <w:lang w:val="it-IT"/>
        </w:rPr>
        <w:t>1.</w:t>
      </w:r>
      <w:r w:rsidR="000528BB">
        <w:rPr>
          <w:rFonts w:ascii="Arial" w:hAnsi="Arial" w:cs="Arial"/>
          <w:b/>
          <w:szCs w:val="24"/>
          <w:lang w:val="it-IT"/>
        </w:rPr>
        <w:t xml:space="preserve">  </w:t>
      </w:r>
      <w:r w:rsidR="00212640" w:rsidRPr="00CC00A3">
        <w:rPr>
          <w:rFonts w:ascii="Arial" w:hAnsi="Arial" w:cs="Arial"/>
          <w:szCs w:val="24"/>
          <w:lang w:val="it-IT"/>
        </w:rPr>
        <w:t>CONVENŢIEI</w:t>
      </w:r>
      <w:r w:rsidR="0072328A" w:rsidRPr="00CC00A3">
        <w:rPr>
          <w:rFonts w:ascii="Arial" w:hAnsi="Arial" w:cs="Arial"/>
          <w:szCs w:val="24"/>
          <w:lang w:val="it-IT"/>
        </w:rPr>
        <w:t xml:space="preserve"> </w:t>
      </w:r>
      <w:r w:rsidR="00212640" w:rsidRPr="00CC00A3">
        <w:rPr>
          <w:rFonts w:ascii="Arial" w:hAnsi="Arial" w:cs="Arial"/>
          <w:szCs w:val="24"/>
          <w:lang w:val="it-IT"/>
        </w:rPr>
        <w:t>PRIVIND ELIBERAREA BILETELOR DE TRIMITERE PENTRU SERVICII MEDICALE</w:t>
      </w:r>
      <w:r w:rsidR="0072328A" w:rsidRPr="00CC00A3">
        <w:rPr>
          <w:rFonts w:ascii="Arial" w:hAnsi="Arial" w:cs="Arial"/>
          <w:szCs w:val="24"/>
          <w:lang w:val="it-IT"/>
        </w:rPr>
        <w:t xml:space="preserve"> </w:t>
      </w:r>
      <w:r w:rsidR="00212640" w:rsidRPr="00CC00A3">
        <w:rPr>
          <w:rFonts w:ascii="Arial" w:hAnsi="Arial" w:cs="Arial"/>
          <w:szCs w:val="24"/>
          <w:lang w:val="it-IT"/>
        </w:rPr>
        <w:t>CLINICE, ELIBERAREA BILETELOR DE TRIMITERE PENTRU INVESTIGAŢII</w:t>
      </w:r>
      <w:r w:rsidR="0072328A" w:rsidRPr="00CC00A3">
        <w:rPr>
          <w:rFonts w:ascii="Arial" w:hAnsi="Arial" w:cs="Arial"/>
          <w:szCs w:val="24"/>
          <w:lang w:val="it-IT"/>
        </w:rPr>
        <w:t xml:space="preserve"> </w:t>
      </w:r>
      <w:r w:rsidR="00212640" w:rsidRPr="00CC00A3">
        <w:rPr>
          <w:rFonts w:ascii="Arial" w:hAnsi="Arial" w:cs="Arial"/>
          <w:szCs w:val="24"/>
          <w:lang w:val="it-IT"/>
        </w:rPr>
        <w:t>MEDICALE PARACLINICE ŞI/SAU ELIBERAREA PRESCRIPŢIILOR MEDICALE</w:t>
      </w:r>
      <w:r w:rsidR="00105842" w:rsidRPr="00CC00A3">
        <w:rPr>
          <w:rFonts w:ascii="Arial" w:hAnsi="Arial" w:cs="Arial"/>
          <w:szCs w:val="24"/>
          <w:lang w:val="it-IT"/>
        </w:rPr>
        <w:t xml:space="preserve"> ELECTRONICE</w:t>
      </w:r>
      <w:r w:rsidR="0072328A" w:rsidRPr="00CC00A3">
        <w:rPr>
          <w:rFonts w:ascii="Arial" w:hAnsi="Arial" w:cs="Arial"/>
          <w:szCs w:val="24"/>
          <w:lang w:val="it-IT"/>
        </w:rPr>
        <w:t xml:space="preserve"> </w:t>
      </w:r>
      <w:r w:rsidR="00212640" w:rsidRPr="00CC00A3">
        <w:rPr>
          <w:rFonts w:ascii="Arial" w:hAnsi="Arial" w:cs="Arial"/>
          <w:szCs w:val="24"/>
          <w:lang w:val="it-IT"/>
        </w:rPr>
        <w:t>PENTRU MEDICAMENTE C</w:t>
      </w:r>
      <w:r w:rsidR="00105842" w:rsidRPr="00CC00A3">
        <w:rPr>
          <w:rFonts w:ascii="Arial" w:hAnsi="Arial" w:cs="Arial"/>
          <w:szCs w:val="24"/>
          <w:lang w:val="it-IT"/>
        </w:rPr>
        <w:t>U ŞI FĂRĂ CONTRIBUŢIE PERSONALĂ</w:t>
      </w:r>
      <w:r w:rsidR="005C0B7C" w:rsidRPr="00CC00A3">
        <w:rPr>
          <w:rFonts w:ascii="Arial" w:hAnsi="Arial" w:cs="Arial"/>
          <w:szCs w:val="24"/>
          <w:lang w:val="it-IT"/>
        </w:rPr>
        <w:t xml:space="preserve"> (ANEXA 41)</w:t>
      </w:r>
    </w:p>
    <w:p w:rsidR="0072328A" w:rsidRPr="00CC00A3" w:rsidRDefault="0072328A" w:rsidP="00CC00A3">
      <w:pPr>
        <w:pStyle w:val="Header"/>
        <w:tabs>
          <w:tab w:val="clear" w:pos="4320"/>
          <w:tab w:val="clear" w:pos="8640"/>
        </w:tabs>
        <w:spacing w:line="276" w:lineRule="auto"/>
        <w:ind w:firstLine="540"/>
        <w:jc w:val="both"/>
        <w:rPr>
          <w:rFonts w:ascii="Arial" w:hAnsi="Arial" w:cs="Arial"/>
          <w:szCs w:val="24"/>
          <w:lang w:val="it-IT"/>
        </w:rPr>
      </w:pPr>
      <w:r w:rsidRPr="00CC00A3">
        <w:rPr>
          <w:rFonts w:ascii="Arial" w:hAnsi="Arial" w:cs="Arial"/>
          <w:szCs w:val="24"/>
          <w:lang w:val="it-IT"/>
        </w:rPr>
        <w:t xml:space="preserve"> </w:t>
      </w:r>
      <w:r w:rsidR="000528BB">
        <w:rPr>
          <w:rFonts w:ascii="Arial" w:hAnsi="Arial" w:cs="Arial"/>
          <w:szCs w:val="24"/>
          <w:lang w:val="it-IT"/>
        </w:rPr>
        <w:t xml:space="preserve">  </w:t>
      </w:r>
      <w:r w:rsidR="00CC00A3">
        <w:rPr>
          <w:rFonts w:ascii="Arial" w:hAnsi="Arial" w:cs="Arial"/>
          <w:b/>
          <w:szCs w:val="24"/>
          <w:lang w:val="it-IT"/>
        </w:rPr>
        <w:t>2.</w:t>
      </w:r>
      <w:r w:rsidR="000528BB">
        <w:rPr>
          <w:rFonts w:ascii="Arial" w:hAnsi="Arial" w:cs="Arial"/>
          <w:b/>
          <w:szCs w:val="24"/>
          <w:lang w:val="it-IT"/>
        </w:rPr>
        <w:t xml:space="preserve">     </w:t>
      </w:r>
      <w:r w:rsidRPr="00CC00A3">
        <w:rPr>
          <w:rFonts w:ascii="Arial" w:hAnsi="Arial" w:cs="Arial"/>
          <w:szCs w:val="24"/>
          <w:lang w:val="it-IT"/>
        </w:rPr>
        <w:t>CONVEN</w:t>
      </w:r>
      <w:r w:rsidR="00105842" w:rsidRPr="00CC00A3">
        <w:rPr>
          <w:rFonts w:ascii="Arial" w:hAnsi="Arial" w:cs="Arial"/>
          <w:szCs w:val="24"/>
          <w:lang w:val="it-IT"/>
        </w:rPr>
        <w:t>Ţ</w:t>
      </w:r>
      <w:r w:rsidRPr="00CC00A3">
        <w:rPr>
          <w:rFonts w:ascii="Arial" w:hAnsi="Arial" w:cs="Arial"/>
          <w:szCs w:val="24"/>
          <w:lang w:val="it-IT"/>
        </w:rPr>
        <w:t xml:space="preserve">IEI PRIVIND ELIBERAREA BILETELOR DE INTERNARE </w:t>
      </w:r>
      <w:r w:rsidR="005C0B7C" w:rsidRPr="00CC00A3">
        <w:rPr>
          <w:rFonts w:ascii="Arial" w:hAnsi="Arial" w:cs="Arial"/>
          <w:szCs w:val="24"/>
          <w:lang w:val="it-IT"/>
        </w:rPr>
        <w:t>(ANEXA 42)</w:t>
      </w:r>
    </w:p>
    <w:p w:rsidR="0072328A" w:rsidRPr="00CC00A3" w:rsidRDefault="0072328A" w:rsidP="00CC00A3">
      <w:pPr>
        <w:pStyle w:val="Header"/>
        <w:tabs>
          <w:tab w:val="clear" w:pos="4320"/>
          <w:tab w:val="clear" w:pos="8640"/>
        </w:tabs>
        <w:spacing w:line="276" w:lineRule="auto"/>
        <w:jc w:val="center"/>
        <w:rPr>
          <w:rFonts w:ascii="Arial" w:hAnsi="Arial" w:cs="Arial"/>
          <w:sz w:val="32"/>
          <w:szCs w:val="32"/>
          <w:lang w:val="it-IT"/>
        </w:rPr>
      </w:pPr>
    </w:p>
    <w:p w:rsidR="00BC45E6" w:rsidRPr="00881613" w:rsidRDefault="00BC45E6" w:rsidP="00212640">
      <w:pPr>
        <w:pStyle w:val="Header"/>
        <w:tabs>
          <w:tab w:val="clear" w:pos="4320"/>
          <w:tab w:val="clear" w:pos="8640"/>
        </w:tabs>
        <w:jc w:val="center"/>
        <w:rPr>
          <w:rFonts w:ascii="Arial" w:hAnsi="Arial" w:cs="Arial"/>
          <w:b/>
          <w:sz w:val="32"/>
          <w:szCs w:val="32"/>
          <w:u w:val="single"/>
          <w:lang w:val="it-IT"/>
        </w:rPr>
      </w:pPr>
    </w:p>
    <w:p w:rsidR="00212640" w:rsidRPr="00CC00A3" w:rsidRDefault="00212640" w:rsidP="00212640">
      <w:pPr>
        <w:pStyle w:val="Header"/>
        <w:tabs>
          <w:tab w:val="clear" w:pos="4320"/>
          <w:tab w:val="clear" w:pos="8640"/>
        </w:tabs>
        <w:jc w:val="center"/>
        <w:rPr>
          <w:rFonts w:ascii="Arial" w:hAnsi="Arial" w:cs="Arial"/>
          <w:b/>
          <w:sz w:val="36"/>
          <w:szCs w:val="36"/>
          <w:lang w:val="it-IT"/>
        </w:rPr>
      </w:pPr>
      <w:r w:rsidRPr="00CC00A3">
        <w:rPr>
          <w:rFonts w:ascii="Arial" w:hAnsi="Arial" w:cs="Arial"/>
          <w:b/>
          <w:sz w:val="36"/>
          <w:szCs w:val="36"/>
          <w:lang w:val="it-IT"/>
        </w:rPr>
        <w:t>OPIS</w:t>
      </w:r>
      <w:r w:rsidR="0025354D" w:rsidRPr="00CC00A3">
        <w:rPr>
          <w:rFonts w:ascii="Arial" w:hAnsi="Arial" w:cs="Arial"/>
          <w:b/>
          <w:sz w:val="36"/>
          <w:szCs w:val="36"/>
          <w:lang w:val="it-IT"/>
        </w:rPr>
        <w:t xml:space="preserve"> 201</w:t>
      </w:r>
      <w:r w:rsidR="0098295B">
        <w:rPr>
          <w:rFonts w:ascii="Arial" w:hAnsi="Arial" w:cs="Arial"/>
          <w:b/>
          <w:sz w:val="36"/>
          <w:szCs w:val="36"/>
          <w:lang w:val="it-IT"/>
        </w:rPr>
        <w:t>7</w:t>
      </w:r>
    </w:p>
    <w:p w:rsidR="00212640" w:rsidRPr="00881613" w:rsidRDefault="00212640" w:rsidP="00212640">
      <w:pPr>
        <w:pStyle w:val="Header"/>
        <w:tabs>
          <w:tab w:val="left" w:pos="720"/>
        </w:tabs>
        <w:jc w:val="both"/>
        <w:rPr>
          <w:rFonts w:ascii="Arial" w:hAnsi="Arial" w:cs="Arial"/>
          <w:b/>
          <w:szCs w:val="24"/>
          <w:u w:val="single"/>
          <w:lang w:val="it-IT"/>
        </w:rPr>
      </w:pPr>
    </w:p>
    <w:p w:rsidR="004A262F" w:rsidRPr="00CC00A3" w:rsidRDefault="004A262F" w:rsidP="004A262F">
      <w:pPr>
        <w:pStyle w:val="Header"/>
        <w:tabs>
          <w:tab w:val="left" w:pos="720"/>
        </w:tabs>
        <w:jc w:val="center"/>
        <w:rPr>
          <w:rFonts w:ascii="Arial" w:hAnsi="Arial" w:cs="Arial"/>
          <w:b/>
          <w:szCs w:val="24"/>
          <w:lang w:val="it-IT"/>
        </w:rPr>
      </w:pPr>
      <w:r w:rsidRPr="00CC00A3">
        <w:rPr>
          <w:rFonts w:ascii="Arial" w:hAnsi="Arial" w:cs="Arial"/>
          <w:b/>
          <w:szCs w:val="24"/>
          <w:lang w:val="it-IT"/>
        </w:rPr>
        <w:t xml:space="preserve">Dosarul se depune </w:t>
      </w:r>
      <w:r w:rsidR="00CC00A3" w:rsidRPr="00CC00A3">
        <w:rPr>
          <w:rFonts w:ascii="Arial" w:hAnsi="Arial" w:cs="Arial"/>
          <w:b/>
          <w:szCs w:val="24"/>
          <w:lang w:val="it-IT"/>
        </w:rPr>
        <w:t xml:space="preserve">la </w:t>
      </w:r>
      <w:r w:rsidRPr="00CC00A3">
        <w:rPr>
          <w:rFonts w:ascii="Arial" w:hAnsi="Arial" w:cs="Arial"/>
          <w:b/>
          <w:szCs w:val="24"/>
          <w:lang w:val="it-IT"/>
        </w:rPr>
        <w:t xml:space="preserve"> sediul </w:t>
      </w:r>
      <w:r w:rsidR="00CC00A3" w:rsidRPr="00CC00A3">
        <w:rPr>
          <w:rFonts w:ascii="Arial" w:hAnsi="Arial" w:cs="Arial"/>
          <w:b/>
          <w:szCs w:val="24"/>
          <w:lang w:val="it-IT"/>
        </w:rPr>
        <w:t xml:space="preserve"> C.A.S. Mures </w:t>
      </w:r>
      <w:r w:rsidRPr="00CC00A3">
        <w:rPr>
          <w:rFonts w:ascii="Arial" w:hAnsi="Arial" w:cs="Arial"/>
          <w:b/>
          <w:szCs w:val="24"/>
          <w:lang w:val="it-IT"/>
        </w:rPr>
        <w:t xml:space="preserve">din </w:t>
      </w:r>
      <w:r w:rsidR="00CC00A3" w:rsidRPr="00CC00A3">
        <w:rPr>
          <w:rFonts w:ascii="Arial" w:hAnsi="Arial" w:cs="Arial"/>
          <w:b/>
          <w:szCs w:val="24"/>
          <w:lang w:val="it-IT"/>
        </w:rPr>
        <w:t>str.Aurel Filimon  nr.19 Tg Mures</w:t>
      </w:r>
    </w:p>
    <w:p w:rsidR="004A262F" w:rsidRPr="00CC00A3" w:rsidRDefault="004A262F" w:rsidP="00212640">
      <w:pPr>
        <w:pStyle w:val="Header"/>
        <w:tabs>
          <w:tab w:val="left" w:pos="720"/>
        </w:tabs>
        <w:jc w:val="both"/>
        <w:rPr>
          <w:rFonts w:ascii="Arial" w:hAnsi="Arial" w:cs="Arial"/>
          <w:b/>
          <w:szCs w:val="24"/>
          <w:lang w:val="it-IT"/>
        </w:rPr>
      </w:pPr>
    </w:p>
    <w:p w:rsidR="00440242" w:rsidRPr="00881613" w:rsidRDefault="00440242" w:rsidP="009A48EB">
      <w:pPr>
        <w:pStyle w:val="Header"/>
        <w:tabs>
          <w:tab w:val="left" w:pos="720"/>
        </w:tabs>
        <w:jc w:val="both"/>
        <w:rPr>
          <w:rFonts w:ascii="Arial" w:hAnsi="Arial" w:cs="Arial"/>
          <w:b/>
          <w:szCs w:val="24"/>
          <w:u w:val="single"/>
          <w:lang w:val="it-IT"/>
        </w:rPr>
      </w:pPr>
    </w:p>
    <w:p w:rsidR="003F6D41" w:rsidRPr="00F42684" w:rsidRDefault="00BF52A9" w:rsidP="00F42684">
      <w:pPr>
        <w:numPr>
          <w:ilvl w:val="0"/>
          <w:numId w:val="1"/>
        </w:numPr>
        <w:spacing w:line="276" w:lineRule="auto"/>
        <w:jc w:val="both"/>
        <w:rPr>
          <w:rFonts w:ascii="Arial" w:hAnsi="Arial" w:cs="Arial"/>
          <w:szCs w:val="24"/>
          <w:lang w:val="it-IT"/>
        </w:rPr>
      </w:pPr>
      <w:r w:rsidRPr="00F42684">
        <w:rPr>
          <w:rFonts w:ascii="Arial" w:hAnsi="Arial" w:cs="Arial"/>
          <w:szCs w:val="24"/>
        </w:rPr>
        <w:t>C</w:t>
      </w:r>
      <w:r w:rsidR="0025354D" w:rsidRPr="00F42684">
        <w:rPr>
          <w:rFonts w:ascii="Arial" w:hAnsi="Arial" w:cs="Arial"/>
          <w:szCs w:val="24"/>
        </w:rPr>
        <w:t>ererea</w:t>
      </w:r>
      <w:r w:rsidRPr="00F42684">
        <w:rPr>
          <w:rFonts w:ascii="Arial" w:hAnsi="Arial" w:cs="Arial"/>
          <w:szCs w:val="24"/>
        </w:rPr>
        <w:t xml:space="preserve"> </w:t>
      </w:r>
      <w:r w:rsidR="0025354D" w:rsidRPr="00F42684">
        <w:rPr>
          <w:rFonts w:ascii="Arial" w:hAnsi="Arial" w:cs="Arial"/>
          <w:szCs w:val="24"/>
        </w:rPr>
        <w:t>/</w:t>
      </w:r>
      <w:r w:rsidRPr="00F42684">
        <w:rPr>
          <w:rFonts w:ascii="Arial" w:hAnsi="Arial" w:cs="Arial"/>
          <w:szCs w:val="24"/>
        </w:rPr>
        <w:t xml:space="preserve"> </w:t>
      </w:r>
      <w:r w:rsidR="0025354D" w:rsidRPr="00F42684">
        <w:rPr>
          <w:rFonts w:ascii="Arial" w:hAnsi="Arial" w:cs="Arial"/>
          <w:szCs w:val="24"/>
        </w:rPr>
        <w:t>solicitarea pentru intrare în relaţie contractuală cu casa de asigurări de sănătate</w:t>
      </w:r>
      <w:r w:rsidR="003F6D41" w:rsidRPr="00F42684">
        <w:rPr>
          <w:rFonts w:ascii="Arial" w:hAnsi="Arial" w:cs="Arial"/>
          <w:szCs w:val="24"/>
          <w:lang w:val="it-IT"/>
        </w:rPr>
        <w:t xml:space="preserve"> </w:t>
      </w:r>
      <w:r w:rsidR="0025354D" w:rsidRPr="00F42684">
        <w:rPr>
          <w:rFonts w:ascii="Arial" w:hAnsi="Arial" w:cs="Arial"/>
          <w:szCs w:val="24"/>
          <w:lang w:val="it-IT"/>
        </w:rPr>
        <w:t>(</w:t>
      </w:r>
      <w:r w:rsidR="003F6D41" w:rsidRPr="00F42684">
        <w:rPr>
          <w:rFonts w:ascii="Arial" w:hAnsi="Arial" w:cs="Arial"/>
          <w:szCs w:val="24"/>
          <w:lang w:val="it-IT"/>
        </w:rPr>
        <w:t xml:space="preserve">conform modelului ce se poate descărca / printa de pe site-ul </w:t>
      </w:r>
      <w:r w:rsidR="00F42684" w:rsidRPr="00F42684">
        <w:rPr>
          <w:rFonts w:ascii="Arial" w:hAnsi="Arial" w:cs="Arial"/>
          <w:szCs w:val="24"/>
          <w:lang w:val="it-IT"/>
        </w:rPr>
        <w:t>CAS MURES</w:t>
      </w:r>
      <w:r w:rsidR="0025354D" w:rsidRPr="00F42684">
        <w:rPr>
          <w:rFonts w:ascii="Arial" w:hAnsi="Arial" w:cs="Arial"/>
          <w:szCs w:val="24"/>
          <w:lang w:val="it-IT"/>
        </w:rPr>
        <w:t>)</w:t>
      </w:r>
    </w:p>
    <w:p w:rsidR="0025354D" w:rsidRPr="00F42684" w:rsidRDefault="00BF52A9" w:rsidP="00F42684">
      <w:pPr>
        <w:numPr>
          <w:ilvl w:val="0"/>
          <w:numId w:val="1"/>
        </w:numPr>
        <w:spacing w:line="276" w:lineRule="auto"/>
        <w:jc w:val="both"/>
        <w:rPr>
          <w:rFonts w:ascii="Arial" w:hAnsi="Arial" w:cs="Arial"/>
          <w:szCs w:val="24"/>
          <w:lang w:val="it-IT"/>
        </w:rPr>
      </w:pPr>
      <w:r w:rsidRPr="00F42684">
        <w:rPr>
          <w:rFonts w:ascii="Arial" w:hAnsi="Arial" w:cs="Arial"/>
          <w:szCs w:val="24"/>
        </w:rPr>
        <w:t>C</w:t>
      </w:r>
      <w:r w:rsidR="0025354D" w:rsidRPr="00F42684">
        <w:rPr>
          <w:rFonts w:ascii="Arial" w:hAnsi="Arial" w:cs="Arial"/>
          <w:szCs w:val="24"/>
        </w:rPr>
        <w:t>ertificatul de membru al Colegiului Medicilor din România pentru fiecare medic, valabil la data încheierii contractului şi pe toată perioada derulării contractului</w:t>
      </w:r>
    </w:p>
    <w:p w:rsidR="0025354D" w:rsidRPr="00F42684" w:rsidRDefault="0025354D" w:rsidP="00F42684">
      <w:pPr>
        <w:numPr>
          <w:ilvl w:val="0"/>
          <w:numId w:val="1"/>
        </w:numPr>
        <w:spacing w:line="276" w:lineRule="auto"/>
        <w:jc w:val="both"/>
        <w:rPr>
          <w:rFonts w:ascii="Arial" w:hAnsi="Arial" w:cs="Arial"/>
          <w:szCs w:val="24"/>
          <w:lang w:val="it-IT"/>
        </w:rPr>
      </w:pPr>
      <w:r w:rsidRPr="00F42684">
        <w:rPr>
          <w:rFonts w:ascii="Arial" w:hAnsi="Arial" w:cs="Arial"/>
          <w:szCs w:val="24"/>
          <w:lang w:val="es-ES"/>
        </w:rPr>
        <w:t>Autorizaţia sanitară de funcţionare</w:t>
      </w:r>
    </w:p>
    <w:p w:rsidR="00A932AA" w:rsidRPr="00F42684" w:rsidRDefault="009A48EB" w:rsidP="00F42684">
      <w:pPr>
        <w:numPr>
          <w:ilvl w:val="0"/>
          <w:numId w:val="1"/>
        </w:numPr>
        <w:spacing w:line="276" w:lineRule="auto"/>
        <w:jc w:val="both"/>
        <w:rPr>
          <w:rFonts w:ascii="Arial" w:hAnsi="Arial" w:cs="Arial"/>
          <w:szCs w:val="24"/>
          <w:lang w:val="it-IT"/>
        </w:rPr>
      </w:pPr>
      <w:r w:rsidRPr="00F42684">
        <w:rPr>
          <w:rFonts w:ascii="Arial" w:hAnsi="Arial" w:cs="Arial"/>
          <w:szCs w:val="24"/>
          <w:lang w:val="es-ES"/>
        </w:rPr>
        <w:t>Tabel</w:t>
      </w:r>
      <w:r w:rsidR="003A6072" w:rsidRPr="00F42684">
        <w:rPr>
          <w:rFonts w:ascii="Arial" w:hAnsi="Arial" w:cs="Arial"/>
          <w:szCs w:val="24"/>
          <w:lang w:val="es-ES"/>
        </w:rPr>
        <w:t xml:space="preserve"> pentru fiecare punct de lucru cu medicii incluşi în conven</w:t>
      </w:r>
      <w:r w:rsidR="00C15D2F" w:rsidRPr="00F42684">
        <w:rPr>
          <w:rFonts w:ascii="Arial" w:hAnsi="Arial" w:cs="Arial"/>
          <w:szCs w:val="24"/>
          <w:lang w:val="es-ES"/>
        </w:rPr>
        <w:t>ţ</w:t>
      </w:r>
      <w:r w:rsidR="003A6072" w:rsidRPr="00F42684">
        <w:rPr>
          <w:rFonts w:ascii="Arial" w:hAnsi="Arial" w:cs="Arial"/>
          <w:szCs w:val="24"/>
          <w:lang w:val="es-ES"/>
        </w:rPr>
        <w:t>ie</w:t>
      </w:r>
      <w:r w:rsidR="0050423D" w:rsidRPr="00F42684">
        <w:rPr>
          <w:rFonts w:ascii="Arial" w:hAnsi="Arial" w:cs="Arial"/>
          <w:szCs w:val="24"/>
          <w:lang w:val="es-ES"/>
        </w:rPr>
        <w:t xml:space="preserve"> </w:t>
      </w:r>
      <w:r w:rsidR="00EC0294" w:rsidRPr="00F42684">
        <w:rPr>
          <w:rFonts w:ascii="Arial" w:hAnsi="Arial" w:cs="Arial"/>
          <w:szCs w:val="24"/>
          <w:lang w:val="it-IT"/>
        </w:rPr>
        <w:t xml:space="preserve">(conform modelului ce se poate descărca / printa de pe site-ul </w:t>
      </w:r>
      <w:r w:rsidR="00F42684" w:rsidRPr="00F42684">
        <w:rPr>
          <w:rFonts w:ascii="Arial" w:hAnsi="Arial" w:cs="Arial"/>
          <w:szCs w:val="24"/>
          <w:lang w:val="it-IT"/>
        </w:rPr>
        <w:t>CAS MURES</w:t>
      </w:r>
      <w:r w:rsidR="00EC0294" w:rsidRPr="00F42684">
        <w:rPr>
          <w:rFonts w:ascii="Arial" w:hAnsi="Arial" w:cs="Arial"/>
          <w:szCs w:val="24"/>
          <w:lang w:val="it-IT"/>
        </w:rPr>
        <w:t>)</w:t>
      </w:r>
    </w:p>
    <w:p w:rsidR="001954E5" w:rsidRPr="00F42684" w:rsidRDefault="001954E5" w:rsidP="00F42684">
      <w:pPr>
        <w:numPr>
          <w:ilvl w:val="0"/>
          <w:numId w:val="1"/>
        </w:numPr>
        <w:spacing w:line="276" w:lineRule="auto"/>
        <w:jc w:val="both"/>
        <w:rPr>
          <w:rFonts w:ascii="Arial" w:hAnsi="Arial" w:cs="Arial"/>
          <w:szCs w:val="24"/>
          <w:lang w:val="it-IT"/>
        </w:rPr>
      </w:pPr>
      <w:r w:rsidRPr="00F42684">
        <w:rPr>
          <w:rFonts w:ascii="Arial" w:hAnsi="Arial" w:cs="Arial"/>
          <w:szCs w:val="24"/>
          <w:lang w:val="it-IT"/>
        </w:rPr>
        <w:t>Document care atest</w:t>
      </w:r>
      <w:r w:rsidR="00C15D2F" w:rsidRPr="00F42684">
        <w:rPr>
          <w:rFonts w:ascii="Arial" w:hAnsi="Arial" w:cs="Arial"/>
          <w:szCs w:val="24"/>
          <w:lang w:val="it-IT"/>
        </w:rPr>
        <w:t>ă</w:t>
      </w:r>
      <w:r w:rsidRPr="00F42684">
        <w:rPr>
          <w:rFonts w:ascii="Arial" w:hAnsi="Arial" w:cs="Arial"/>
          <w:szCs w:val="24"/>
          <w:lang w:val="it-IT"/>
        </w:rPr>
        <w:t xml:space="preserve"> apartenen</w:t>
      </w:r>
      <w:r w:rsidR="00C15D2F" w:rsidRPr="00F42684">
        <w:rPr>
          <w:rFonts w:ascii="Arial" w:hAnsi="Arial" w:cs="Arial"/>
          <w:szCs w:val="24"/>
          <w:lang w:val="it-IT"/>
        </w:rPr>
        <w:t>ţ</w:t>
      </w:r>
      <w:r w:rsidRPr="00F42684">
        <w:rPr>
          <w:rFonts w:ascii="Arial" w:hAnsi="Arial" w:cs="Arial"/>
          <w:szCs w:val="24"/>
          <w:lang w:val="it-IT"/>
        </w:rPr>
        <w:t xml:space="preserve">a medicului la o categorie care are drepturi </w:t>
      </w:r>
      <w:r w:rsidR="00C15D2F" w:rsidRPr="00F42684">
        <w:rPr>
          <w:rFonts w:ascii="Arial" w:hAnsi="Arial" w:cs="Arial"/>
          <w:szCs w:val="24"/>
          <w:lang w:val="it-IT"/>
        </w:rPr>
        <w:t>î</w:t>
      </w:r>
      <w:r w:rsidRPr="00F42684">
        <w:rPr>
          <w:rFonts w:ascii="Arial" w:hAnsi="Arial" w:cs="Arial"/>
          <w:szCs w:val="24"/>
          <w:lang w:val="it-IT"/>
        </w:rPr>
        <w:t>n materie (adeverin</w:t>
      </w:r>
      <w:r w:rsidR="00C15D2F" w:rsidRPr="00F42684">
        <w:rPr>
          <w:rFonts w:ascii="Arial" w:hAnsi="Arial" w:cs="Arial"/>
          <w:szCs w:val="24"/>
          <w:lang w:val="it-IT"/>
        </w:rPr>
        <w:t>ţ</w:t>
      </w:r>
      <w:r w:rsidRPr="00F42684">
        <w:rPr>
          <w:rFonts w:ascii="Arial" w:hAnsi="Arial" w:cs="Arial"/>
          <w:szCs w:val="24"/>
          <w:lang w:val="it-IT"/>
        </w:rPr>
        <w:t xml:space="preserve">a conform modelului ce se poate descărca / printa de pe site-ul </w:t>
      </w:r>
      <w:r w:rsidR="00F42684" w:rsidRPr="00F42684">
        <w:rPr>
          <w:rFonts w:ascii="Arial" w:hAnsi="Arial" w:cs="Arial"/>
          <w:szCs w:val="24"/>
          <w:lang w:val="it-IT"/>
        </w:rPr>
        <w:t>CAS MURES</w:t>
      </w:r>
      <w:r w:rsidRPr="00F42684">
        <w:rPr>
          <w:rFonts w:ascii="Arial" w:hAnsi="Arial" w:cs="Arial"/>
          <w:szCs w:val="24"/>
          <w:lang w:val="it-IT"/>
        </w:rPr>
        <w:t>)</w:t>
      </w:r>
    </w:p>
    <w:p w:rsidR="00C15D2F" w:rsidRPr="00F42684" w:rsidRDefault="00C15D2F" w:rsidP="00F42684">
      <w:pPr>
        <w:numPr>
          <w:ilvl w:val="0"/>
          <w:numId w:val="1"/>
        </w:numPr>
        <w:spacing w:line="276" w:lineRule="auto"/>
        <w:jc w:val="both"/>
        <w:rPr>
          <w:rFonts w:ascii="Arial" w:hAnsi="Arial" w:cs="Arial"/>
          <w:szCs w:val="24"/>
          <w:lang w:val="it-IT"/>
        </w:rPr>
      </w:pPr>
      <w:r w:rsidRPr="00F42684">
        <w:rPr>
          <w:rFonts w:ascii="Arial" w:hAnsi="Arial" w:cs="Arial"/>
          <w:szCs w:val="24"/>
          <w:lang w:val="it-IT"/>
        </w:rPr>
        <w:t xml:space="preserve">Declaraţia pe proprie raspundere a reprezentantului legal privind faptul ca medicii incluşi în convenţie nu figurează în alt tip de contract încheiat cu </w:t>
      </w:r>
      <w:r w:rsidR="00F42684" w:rsidRPr="00F42684">
        <w:rPr>
          <w:rFonts w:ascii="Arial" w:hAnsi="Arial" w:cs="Arial"/>
          <w:szCs w:val="24"/>
          <w:lang w:val="it-IT"/>
        </w:rPr>
        <w:t>CAS MURES</w:t>
      </w:r>
      <w:r w:rsidRPr="00F42684">
        <w:rPr>
          <w:rFonts w:ascii="Arial" w:hAnsi="Arial" w:cs="Arial"/>
          <w:szCs w:val="24"/>
          <w:lang w:val="it-IT"/>
        </w:rPr>
        <w:t xml:space="preserve"> (conform modelului ce se poate descărca / printa de pe site-ul </w:t>
      </w:r>
      <w:r w:rsidR="00F42684" w:rsidRPr="00F42684">
        <w:rPr>
          <w:rFonts w:ascii="Arial" w:hAnsi="Arial" w:cs="Arial"/>
          <w:szCs w:val="24"/>
          <w:lang w:val="it-IT"/>
        </w:rPr>
        <w:t>CAS MURES</w:t>
      </w:r>
      <w:r w:rsidRPr="00F42684">
        <w:rPr>
          <w:rFonts w:ascii="Arial" w:hAnsi="Arial" w:cs="Arial"/>
          <w:szCs w:val="24"/>
          <w:lang w:val="it-IT"/>
        </w:rPr>
        <w:t xml:space="preserve">) </w:t>
      </w:r>
    </w:p>
    <w:p w:rsidR="001954E5" w:rsidRPr="00F42684" w:rsidRDefault="001954E5" w:rsidP="00F42684">
      <w:pPr>
        <w:numPr>
          <w:ilvl w:val="0"/>
          <w:numId w:val="1"/>
        </w:numPr>
        <w:spacing w:line="276" w:lineRule="auto"/>
        <w:jc w:val="both"/>
        <w:rPr>
          <w:rFonts w:ascii="Arial" w:hAnsi="Arial" w:cs="Arial"/>
          <w:szCs w:val="24"/>
          <w:lang w:val="it-IT"/>
        </w:rPr>
      </w:pPr>
      <w:r w:rsidRPr="00F42684">
        <w:rPr>
          <w:rFonts w:ascii="Arial" w:hAnsi="Arial" w:cs="Arial"/>
          <w:szCs w:val="24"/>
          <w:lang w:val="it-IT"/>
        </w:rPr>
        <w:t>Declaraţia pe proprie r</w:t>
      </w:r>
      <w:r w:rsidR="00C15D2F" w:rsidRPr="00F42684">
        <w:rPr>
          <w:rFonts w:ascii="Arial" w:hAnsi="Arial" w:cs="Arial"/>
          <w:szCs w:val="24"/>
          <w:lang w:val="it-IT"/>
        </w:rPr>
        <w:t>ă</w:t>
      </w:r>
      <w:r w:rsidRPr="00F42684">
        <w:rPr>
          <w:rFonts w:ascii="Arial" w:hAnsi="Arial" w:cs="Arial"/>
          <w:szCs w:val="24"/>
          <w:lang w:val="it-IT"/>
        </w:rPr>
        <w:t>spundere a fiec</w:t>
      </w:r>
      <w:r w:rsidR="00C15D2F" w:rsidRPr="00F42684">
        <w:rPr>
          <w:rFonts w:ascii="Arial" w:hAnsi="Arial" w:cs="Arial"/>
          <w:szCs w:val="24"/>
          <w:lang w:val="it-IT"/>
        </w:rPr>
        <w:t>ă</w:t>
      </w:r>
      <w:r w:rsidRPr="00F42684">
        <w:rPr>
          <w:rFonts w:ascii="Arial" w:hAnsi="Arial" w:cs="Arial"/>
          <w:szCs w:val="24"/>
          <w:lang w:val="it-IT"/>
        </w:rPr>
        <w:t>rui medic privind faptul c</w:t>
      </w:r>
      <w:r w:rsidR="00C15D2F" w:rsidRPr="00F42684">
        <w:rPr>
          <w:rFonts w:ascii="Arial" w:hAnsi="Arial" w:cs="Arial"/>
          <w:szCs w:val="24"/>
          <w:lang w:val="it-IT"/>
        </w:rPr>
        <w:t>ă</w:t>
      </w:r>
      <w:r w:rsidRPr="00F42684">
        <w:rPr>
          <w:rFonts w:ascii="Arial" w:hAnsi="Arial" w:cs="Arial"/>
          <w:szCs w:val="24"/>
          <w:lang w:val="it-IT"/>
        </w:rPr>
        <w:t xml:space="preserve"> nu se mai afl</w:t>
      </w:r>
      <w:r w:rsidR="00C15D2F" w:rsidRPr="00F42684">
        <w:rPr>
          <w:rFonts w:ascii="Arial" w:hAnsi="Arial" w:cs="Arial"/>
          <w:szCs w:val="24"/>
          <w:lang w:val="it-IT"/>
        </w:rPr>
        <w:t>ă</w:t>
      </w:r>
      <w:r w:rsidRPr="00F42684">
        <w:rPr>
          <w:rFonts w:ascii="Arial" w:hAnsi="Arial" w:cs="Arial"/>
          <w:szCs w:val="24"/>
          <w:lang w:val="it-IT"/>
        </w:rPr>
        <w:t xml:space="preserve"> </w:t>
      </w:r>
      <w:r w:rsidR="00C15D2F" w:rsidRPr="00F42684">
        <w:rPr>
          <w:rFonts w:ascii="Arial" w:hAnsi="Arial" w:cs="Arial"/>
          <w:szCs w:val="24"/>
          <w:lang w:val="it-IT"/>
        </w:rPr>
        <w:t>î</w:t>
      </w:r>
      <w:r w:rsidRPr="00F42684">
        <w:rPr>
          <w:rFonts w:ascii="Arial" w:hAnsi="Arial" w:cs="Arial"/>
          <w:szCs w:val="24"/>
          <w:lang w:val="it-IT"/>
        </w:rPr>
        <w:t xml:space="preserve">n alt contract </w:t>
      </w:r>
      <w:r w:rsidR="00C15D2F" w:rsidRPr="00F42684">
        <w:rPr>
          <w:rFonts w:ascii="Arial" w:hAnsi="Arial" w:cs="Arial"/>
          <w:szCs w:val="24"/>
          <w:lang w:val="it-IT"/>
        </w:rPr>
        <w:t>î</w:t>
      </w:r>
      <w:r w:rsidRPr="00F42684">
        <w:rPr>
          <w:rFonts w:ascii="Arial" w:hAnsi="Arial" w:cs="Arial"/>
          <w:szCs w:val="24"/>
          <w:lang w:val="it-IT"/>
        </w:rPr>
        <w:t>ncheiat cu o cas</w:t>
      </w:r>
      <w:r w:rsidR="00C15D2F" w:rsidRPr="00F42684">
        <w:rPr>
          <w:rFonts w:ascii="Arial" w:hAnsi="Arial" w:cs="Arial"/>
          <w:szCs w:val="24"/>
          <w:lang w:val="it-IT"/>
        </w:rPr>
        <w:t>ă</w:t>
      </w:r>
      <w:r w:rsidRPr="00F42684">
        <w:rPr>
          <w:rFonts w:ascii="Arial" w:hAnsi="Arial" w:cs="Arial"/>
          <w:szCs w:val="24"/>
          <w:lang w:val="it-IT"/>
        </w:rPr>
        <w:t xml:space="preserve"> de asigur</w:t>
      </w:r>
      <w:r w:rsidR="00C15D2F" w:rsidRPr="00F42684">
        <w:rPr>
          <w:rFonts w:ascii="Arial" w:hAnsi="Arial" w:cs="Arial"/>
          <w:szCs w:val="24"/>
          <w:lang w:val="it-IT"/>
        </w:rPr>
        <w:t>ă</w:t>
      </w:r>
      <w:r w:rsidRPr="00F42684">
        <w:rPr>
          <w:rFonts w:ascii="Arial" w:hAnsi="Arial" w:cs="Arial"/>
          <w:szCs w:val="24"/>
          <w:lang w:val="it-IT"/>
        </w:rPr>
        <w:t>ri de s</w:t>
      </w:r>
      <w:r w:rsidR="00C15D2F" w:rsidRPr="00F42684">
        <w:rPr>
          <w:rFonts w:ascii="Arial" w:hAnsi="Arial" w:cs="Arial"/>
          <w:szCs w:val="24"/>
          <w:lang w:val="it-IT"/>
        </w:rPr>
        <w:t>ă</w:t>
      </w:r>
      <w:r w:rsidRPr="00F42684">
        <w:rPr>
          <w:rFonts w:ascii="Arial" w:hAnsi="Arial" w:cs="Arial"/>
          <w:szCs w:val="24"/>
          <w:lang w:val="it-IT"/>
        </w:rPr>
        <w:t>n</w:t>
      </w:r>
      <w:r w:rsidR="00C15D2F" w:rsidRPr="00F42684">
        <w:rPr>
          <w:rFonts w:ascii="Arial" w:hAnsi="Arial" w:cs="Arial"/>
          <w:szCs w:val="24"/>
          <w:lang w:val="it-IT"/>
        </w:rPr>
        <w:t>ă</w:t>
      </w:r>
      <w:r w:rsidRPr="00F42684">
        <w:rPr>
          <w:rFonts w:ascii="Arial" w:hAnsi="Arial" w:cs="Arial"/>
          <w:szCs w:val="24"/>
          <w:lang w:val="it-IT"/>
        </w:rPr>
        <w:t xml:space="preserve">tate (conform modelului ce se poate descărca / printa de pe site-ul </w:t>
      </w:r>
      <w:r w:rsidR="00F42684" w:rsidRPr="00F42684">
        <w:rPr>
          <w:rFonts w:ascii="Arial" w:hAnsi="Arial" w:cs="Arial"/>
          <w:szCs w:val="24"/>
          <w:lang w:val="it-IT"/>
        </w:rPr>
        <w:t>CAS MURES</w:t>
      </w:r>
      <w:r w:rsidRPr="00F42684">
        <w:rPr>
          <w:rFonts w:ascii="Arial" w:hAnsi="Arial" w:cs="Arial"/>
          <w:szCs w:val="24"/>
          <w:lang w:val="it-IT"/>
        </w:rPr>
        <w:t>)</w:t>
      </w:r>
    </w:p>
    <w:p w:rsidR="001954E5" w:rsidRPr="00F42684" w:rsidRDefault="001954E5" w:rsidP="00F42684">
      <w:pPr>
        <w:numPr>
          <w:ilvl w:val="0"/>
          <w:numId w:val="1"/>
        </w:numPr>
        <w:spacing w:line="276" w:lineRule="auto"/>
        <w:jc w:val="both"/>
        <w:rPr>
          <w:rFonts w:ascii="Arial" w:hAnsi="Arial" w:cs="Arial"/>
          <w:szCs w:val="24"/>
          <w:lang w:val="it-IT"/>
        </w:rPr>
      </w:pPr>
      <w:r w:rsidRPr="00F42684">
        <w:rPr>
          <w:rFonts w:ascii="Arial" w:hAnsi="Arial" w:cs="Arial"/>
          <w:szCs w:val="24"/>
          <w:lang w:val="it-IT"/>
        </w:rPr>
        <w:t>Declaraţia pe proprie r</w:t>
      </w:r>
      <w:r w:rsidR="00C15D2F" w:rsidRPr="00F42684">
        <w:rPr>
          <w:rFonts w:ascii="Arial" w:hAnsi="Arial" w:cs="Arial"/>
          <w:szCs w:val="24"/>
          <w:lang w:val="it-IT"/>
        </w:rPr>
        <w:t>ă</w:t>
      </w:r>
      <w:r w:rsidRPr="00F42684">
        <w:rPr>
          <w:rFonts w:ascii="Arial" w:hAnsi="Arial" w:cs="Arial"/>
          <w:szCs w:val="24"/>
          <w:lang w:val="it-IT"/>
        </w:rPr>
        <w:t>spundere a fiec</w:t>
      </w:r>
      <w:r w:rsidR="00C15D2F" w:rsidRPr="00F42684">
        <w:rPr>
          <w:rFonts w:ascii="Arial" w:hAnsi="Arial" w:cs="Arial"/>
          <w:szCs w:val="24"/>
          <w:lang w:val="it-IT"/>
        </w:rPr>
        <w:t>ă</w:t>
      </w:r>
      <w:r w:rsidRPr="00F42684">
        <w:rPr>
          <w:rFonts w:ascii="Arial" w:hAnsi="Arial" w:cs="Arial"/>
          <w:szCs w:val="24"/>
          <w:lang w:val="it-IT"/>
        </w:rPr>
        <w:t>rui medic privind luarea la cuno</w:t>
      </w:r>
      <w:r w:rsidR="00C15D2F" w:rsidRPr="00F42684">
        <w:rPr>
          <w:rFonts w:ascii="Arial" w:hAnsi="Arial" w:cs="Arial"/>
          <w:szCs w:val="24"/>
          <w:lang w:val="it-IT"/>
        </w:rPr>
        <w:t>ş</w:t>
      </w:r>
      <w:r w:rsidRPr="00F42684">
        <w:rPr>
          <w:rFonts w:ascii="Arial" w:hAnsi="Arial" w:cs="Arial"/>
          <w:szCs w:val="24"/>
          <w:lang w:val="it-IT"/>
        </w:rPr>
        <w:t>tin</w:t>
      </w:r>
      <w:r w:rsidR="00C15D2F" w:rsidRPr="00F42684">
        <w:rPr>
          <w:rFonts w:ascii="Arial" w:hAnsi="Arial" w:cs="Arial"/>
          <w:szCs w:val="24"/>
          <w:lang w:val="it-IT"/>
        </w:rPr>
        <w:t>ţă</w:t>
      </w:r>
      <w:r w:rsidRPr="00F42684">
        <w:rPr>
          <w:rFonts w:ascii="Arial" w:hAnsi="Arial" w:cs="Arial"/>
          <w:szCs w:val="24"/>
          <w:lang w:val="it-IT"/>
        </w:rPr>
        <w:t xml:space="preserve"> a obliga</w:t>
      </w:r>
      <w:r w:rsidR="00C15D2F" w:rsidRPr="00F42684">
        <w:rPr>
          <w:rFonts w:ascii="Arial" w:hAnsi="Arial" w:cs="Arial"/>
          <w:szCs w:val="24"/>
          <w:lang w:val="it-IT"/>
        </w:rPr>
        <w:t>ţ</w:t>
      </w:r>
      <w:r w:rsidRPr="00F42684">
        <w:rPr>
          <w:rFonts w:ascii="Arial" w:hAnsi="Arial" w:cs="Arial"/>
          <w:szCs w:val="24"/>
          <w:lang w:val="it-IT"/>
        </w:rPr>
        <w:t>iilor prev</w:t>
      </w:r>
      <w:r w:rsidR="00C15D2F" w:rsidRPr="00F42684">
        <w:rPr>
          <w:rFonts w:ascii="Arial" w:hAnsi="Arial" w:cs="Arial"/>
          <w:szCs w:val="24"/>
          <w:lang w:val="it-IT"/>
        </w:rPr>
        <w:t>ă</w:t>
      </w:r>
      <w:r w:rsidRPr="00F42684">
        <w:rPr>
          <w:rFonts w:ascii="Arial" w:hAnsi="Arial" w:cs="Arial"/>
          <w:szCs w:val="24"/>
          <w:lang w:val="it-IT"/>
        </w:rPr>
        <w:t>zute la art. 4 din Conven</w:t>
      </w:r>
      <w:r w:rsidR="00C15D2F" w:rsidRPr="00F42684">
        <w:rPr>
          <w:rFonts w:ascii="Arial" w:hAnsi="Arial" w:cs="Arial"/>
          <w:szCs w:val="24"/>
          <w:lang w:val="it-IT"/>
        </w:rPr>
        <w:t>ţ</w:t>
      </w:r>
      <w:r w:rsidRPr="00F42684">
        <w:rPr>
          <w:rFonts w:ascii="Arial" w:hAnsi="Arial" w:cs="Arial"/>
          <w:szCs w:val="24"/>
          <w:lang w:val="it-IT"/>
        </w:rPr>
        <w:t xml:space="preserve">ie (conform modelului ce se poate descărca / printa de pe site-ul </w:t>
      </w:r>
      <w:r w:rsidR="00F42684" w:rsidRPr="00F42684">
        <w:rPr>
          <w:rFonts w:ascii="Arial" w:hAnsi="Arial" w:cs="Arial"/>
          <w:szCs w:val="24"/>
          <w:lang w:val="it-IT"/>
        </w:rPr>
        <w:t>CAS MURES</w:t>
      </w:r>
      <w:r w:rsidRPr="00F42684">
        <w:rPr>
          <w:rFonts w:ascii="Arial" w:hAnsi="Arial" w:cs="Arial"/>
          <w:szCs w:val="24"/>
          <w:lang w:val="it-IT"/>
        </w:rPr>
        <w:t>)</w:t>
      </w:r>
    </w:p>
    <w:p w:rsidR="005B5888" w:rsidRPr="00881613" w:rsidRDefault="005B5888" w:rsidP="00F42684">
      <w:pPr>
        <w:numPr>
          <w:ilvl w:val="0"/>
          <w:numId w:val="1"/>
        </w:numPr>
        <w:autoSpaceDE w:val="0"/>
        <w:autoSpaceDN w:val="0"/>
        <w:adjustRightInd w:val="0"/>
        <w:spacing w:line="276" w:lineRule="auto"/>
        <w:jc w:val="both"/>
        <w:rPr>
          <w:rFonts w:ascii="Arial" w:hAnsi="Arial" w:cs="Arial"/>
          <w:b/>
          <w:szCs w:val="24"/>
        </w:rPr>
      </w:pPr>
      <w:r w:rsidRPr="00F42684">
        <w:rPr>
          <w:rFonts w:ascii="Arial" w:hAnsi="Arial" w:cs="Arial"/>
          <w:szCs w:val="24"/>
        </w:rPr>
        <w:t>Declaraţia pe propria răspundere a reprezentantului legal din care să rezulte că nu are încheiate sau nu încheie pe parcursul derulării raporturilor contractuale cu casele de asigurări de sănătate contracte, convenţii sau alte tipuri de înţelegeri cu alţi furnizori care se află în relaţii contractuale cu  casele de asigurări de sănătate sau în cadrul aceluiaşi furnizor, în scopul obţinerii de către aceştia / personalul care işi desfăşoară activitatea la aceştia de foloase / beneficii de orice natură, care să fie în legătură cu obiectul contractelor încheiate cu casele de asigurări de sănătate. (c</w:t>
      </w:r>
      <w:r w:rsidRPr="00F42684">
        <w:rPr>
          <w:rFonts w:ascii="Arial" w:hAnsi="Arial" w:cs="Arial"/>
          <w:szCs w:val="24"/>
          <w:lang w:val="it-IT"/>
        </w:rPr>
        <w:t xml:space="preserve">onform modelului ce se poate descărca / printa de pe site-ul </w:t>
      </w:r>
      <w:r w:rsidR="00F42684" w:rsidRPr="00F42684">
        <w:rPr>
          <w:rFonts w:ascii="Arial" w:hAnsi="Arial" w:cs="Arial"/>
          <w:szCs w:val="24"/>
          <w:lang w:val="it-IT"/>
        </w:rPr>
        <w:t>CAS MURES</w:t>
      </w:r>
      <w:r w:rsidRPr="00F42684">
        <w:rPr>
          <w:rFonts w:ascii="Arial" w:hAnsi="Arial" w:cs="Arial"/>
          <w:szCs w:val="24"/>
        </w:rPr>
        <w:t>)</w:t>
      </w:r>
    </w:p>
    <w:p w:rsidR="005B5888" w:rsidRPr="00881613" w:rsidRDefault="005B5888" w:rsidP="00F42684">
      <w:pPr>
        <w:spacing w:line="276" w:lineRule="auto"/>
        <w:ind w:left="360"/>
        <w:jc w:val="both"/>
        <w:rPr>
          <w:rFonts w:ascii="Arial" w:hAnsi="Arial" w:cs="Arial"/>
          <w:b/>
          <w:szCs w:val="24"/>
          <w:lang w:val="it-IT"/>
        </w:rPr>
      </w:pPr>
    </w:p>
    <w:p w:rsidR="00247F3A" w:rsidRPr="00881613" w:rsidRDefault="00247F3A" w:rsidP="00F42684">
      <w:pPr>
        <w:spacing w:line="276" w:lineRule="auto"/>
        <w:ind w:firstLine="720"/>
        <w:jc w:val="both"/>
        <w:rPr>
          <w:rFonts w:ascii="Arial" w:hAnsi="Arial" w:cs="Arial"/>
          <w:b/>
          <w:lang w:val="es-ES"/>
        </w:rPr>
      </w:pPr>
    </w:p>
    <w:p w:rsidR="00247F3A" w:rsidRPr="00881613" w:rsidRDefault="00247F3A" w:rsidP="00F42684">
      <w:pPr>
        <w:spacing w:line="276" w:lineRule="auto"/>
        <w:ind w:firstLine="720"/>
        <w:jc w:val="both"/>
        <w:rPr>
          <w:rFonts w:ascii="Arial" w:hAnsi="Arial" w:cs="Arial"/>
          <w:b/>
          <w:lang w:val="es-ES"/>
        </w:rPr>
      </w:pPr>
    </w:p>
    <w:p w:rsidR="00BF52A9" w:rsidRPr="00881613" w:rsidRDefault="00BF52A9" w:rsidP="00F42684">
      <w:pPr>
        <w:autoSpaceDE w:val="0"/>
        <w:autoSpaceDN w:val="0"/>
        <w:adjustRightInd w:val="0"/>
        <w:spacing w:line="276" w:lineRule="auto"/>
        <w:ind w:firstLine="720"/>
        <w:jc w:val="both"/>
        <w:rPr>
          <w:rFonts w:ascii="Arial" w:hAnsi="Arial" w:cs="Arial"/>
          <w:szCs w:val="24"/>
        </w:rPr>
      </w:pPr>
      <w:r w:rsidRPr="00881613">
        <w:rPr>
          <w:rFonts w:ascii="Arial" w:hAnsi="Arial" w:cs="Arial"/>
          <w:b/>
          <w:szCs w:val="24"/>
          <w:lang w:val="es-ES"/>
        </w:rPr>
        <w:lastRenderedPageBreak/>
        <w:t xml:space="preserve">NOTA 1 </w:t>
      </w:r>
      <w:r w:rsidRPr="00881613">
        <w:rPr>
          <w:rFonts w:ascii="Arial" w:hAnsi="Arial" w:cs="Arial"/>
          <w:szCs w:val="24"/>
          <w:lang w:eastAsia="en-US"/>
        </w:rPr>
        <w:t>Documentele necesare încheierii contractelor, depuse în copie, sunt certificate pentru conformitate prin sintagma "conform cu originalul" şi prin semnătura reprezentantului legal, pe fiecare pagină şi ştampilate.  Reprezentantul legal al furnizorului răspunde de realitatea şi exactitatea documentelor necesare încheierii contractelor.</w:t>
      </w:r>
    </w:p>
    <w:p w:rsidR="00BF52A9" w:rsidRPr="00881613" w:rsidRDefault="00BF52A9" w:rsidP="00F42684">
      <w:pPr>
        <w:autoSpaceDE w:val="0"/>
        <w:autoSpaceDN w:val="0"/>
        <w:adjustRightInd w:val="0"/>
        <w:spacing w:line="276" w:lineRule="auto"/>
        <w:jc w:val="both"/>
        <w:rPr>
          <w:rFonts w:ascii="Arial" w:hAnsi="Arial" w:cs="Arial"/>
          <w:szCs w:val="24"/>
          <w:lang w:eastAsia="en-US"/>
        </w:rPr>
      </w:pPr>
      <w:r w:rsidRPr="00881613">
        <w:rPr>
          <w:rFonts w:ascii="Arial" w:hAnsi="Arial" w:cs="Arial"/>
          <w:szCs w:val="24"/>
          <w:lang w:eastAsia="en-US"/>
        </w:rPr>
        <w:t xml:space="preserve">   </w:t>
      </w:r>
    </w:p>
    <w:p w:rsidR="00BF52A9" w:rsidRPr="00881613" w:rsidRDefault="00BF52A9" w:rsidP="00F42684">
      <w:pPr>
        <w:spacing w:line="276" w:lineRule="auto"/>
        <w:ind w:firstLine="720"/>
        <w:jc w:val="both"/>
        <w:rPr>
          <w:rFonts w:ascii="Arial" w:hAnsi="Arial" w:cs="Arial"/>
          <w:szCs w:val="24"/>
        </w:rPr>
      </w:pPr>
      <w:r w:rsidRPr="00881613">
        <w:rPr>
          <w:rFonts w:ascii="Arial" w:hAnsi="Arial" w:cs="Arial"/>
          <w:b/>
          <w:szCs w:val="24"/>
          <w:lang w:val="es-ES"/>
        </w:rPr>
        <w:t>NOTA 2</w:t>
      </w:r>
    </w:p>
    <w:p w:rsidR="00BF52A9" w:rsidRPr="00881613" w:rsidRDefault="00BF52A9" w:rsidP="00F42684">
      <w:pPr>
        <w:numPr>
          <w:ilvl w:val="0"/>
          <w:numId w:val="2"/>
        </w:numPr>
        <w:spacing w:line="276" w:lineRule="auto"/>
        <w:jc w:val="both"/>
        <w:rPr>
          <w:rFonts w:ascii="Arial" w:hAnsi="Arial" w:cs="Arial"/>
          <w:szCs w:val="24"/>
          <w:lang w:val="es-ES"/>
        </w:rPr>
      </w:pPr>
      <w:r w:rsidRPr="00881613">
        <w:rPr>
          <w:rFonts w:ascii="Arial" w:hAnsi="Arial" w:cs="Arial"/>
          <w:szCs w:val="24"/>
          <w:lang w:val="es-ES"/>
        </w:rPr>
        <w:t>Documentele solicitate vor fi depuse obligatoriu în dosar de plastic cu şină în ordinea menţionată în opis</w:t>
      </w:r>
    </w:p>
    <w:p w:rsidR="00BF52A9" w:rsidRPr="00881613" w:rsidRDefault="00BF52A9" w:rsidP="00F42684">
      <w:pPr>
        <w:numPr>
          <w:ilvl w:val="0"/>
          <w:numId w:val="2"/>
        </w:numPr>
        <w:spacing w:line="276" w:lineRule="auto"/>
        <w:jc w:val="both"/>
        <w:rPr>
          <w:rFonts w:ascii="Arial" w:hAnsi="Arial" w:cs="Arial"/>
          <w:szCs w:val="24"/>
          <w:lang w:val="es-ES"/>
        </w:rPr>
      </w:pPr>
      <w:r w:rsidRPr="00881613">
        <w:rPr>
          <w:rFonts w:ascii="Arial" w:hAnsi="Arial" w:cs="Arial"/>
          <w:szCs w:val="24"/>
          <w:lang w:val="es-ES"/>
        </w:rPr>
        <w:t>Toate documentele vor fi depuse în formatul solicitat</w:t>
      </w:r>
    </w:p>
    <w:p w:rsidR="00BF52A9" w:rsidRPr="00881613" w:rsidRDefault="00BF52A9" w:rsidP="00F42684">
      <w:pPr>
        <w:numPr>
          <w:ilvl w:val="0"/>
          <w:numId w:val="2"/>
        </w:numPr>
        <w:spacing w:line="276" w:lineRule="auto"/>
        <w:jc w:val="both"/>
        <w:rPr>
          <w:rFonts w:ascii="Arial" w:hAnsi="Arial" w:cs="Arial"/>
          <w:szCs w:val="24"/>
          <w:lang w:val="es-ES"/>
        </w:rPr>
      </w:pPr>
      <w:r w:rsidRPr="00881613">
        <w:rPr>
          <w:rFonts w:ascii="Arial" w:hAnsi="Arial" w:cs="Arial"/>
          <w:szCs w:val="24"/>
          <w:lang w:val="es-ES"/>
        </w:rPr>
        <w:t xml:space="preserve">Toate documentele trebuie să fie în termen de valabilitate la data </w:t>
      </w:r>
      <w:r w:rsidR="00E64E33">
        <w:rPr>
          <w:rFonts w:ascii="Arial" w:hAnsi="Arial" w:cs="Arial"/>
          <w:szCs w:val="24"/>
          <w:lang w:val="ro-RO"/>
        </w:rPr>
        <w:t>încheierii contractului.</w:t>
      </w:r>
    </w:p>
    <w:p w:rsidR="00BF52A9" w:rsidRPr="00881613" w:rsidRDefault="00BF52A9" w:rsidP="00F42684">
      <w:pPr>
        <w:numPr>
          <w:ilvl w:val="0"/>
          <w:numId w:val="2"/>
        </w:numPr>
        <w:spacing w:line="276" w:lineRule="auto"/>
        <w:jc w:val="both"/>
        <w:rPr>
          <w:rFonts w:ascii="Arial" w:hAnsi="Arial" w:cs="Arial"/>
          <w:szCs w:val="24"/>
          <w:lang w:val="es-ES"/>
        </w:rPr>
      </w:pPr>
      <w:r w:rsidRPr="00881613">
        <w:rPr>
          <w:rFonts w:ascii="Arial" w:hAnsi="Arial" w:cs="Arial"/>
          <w:szCs w:val="24"/>
          <w:lang w:val="es-ES"/>
        </w:rPr>
        <w:t xml:space="preserve">Dosarele incomplete precum si documentele neconforme ca forma, continut si valabilitate  nu pot fi validate. </w:t>
      </w:r>
    </w:p>
    <w:p w:rsidR="00BF52A9" w:rsidRPr="00881613" w:rsidRDefault="00BF52A9" w:rsidP="00F42684">
      <w:pPr>
        <w:spacing w:line="276" w:lineRule="auto"/>
        <w:ind w:left="720"/>
        <w:jc w:val="both"/>
        <w:rPr>
          <w:rFonts w:ascii="Arial" w:hAnsi="Arial" w:cs="Arial"/>
          <w:szCs w:val="24"/>
          <w:lang w:val="es-ES"/>
        </w:rPr>
      </w:pPr>
    </w:p>
    <w:p w:rsidR="00BF52A9" w:rsidRPr="00881613" w:rsidRDefault="00BF52A9" w:rsidP="00F42684">
      <w:pPr>
        <w:spacing w:line="276" w:lineRule="auto"/>
        <w:jc w:val="both"/>
        <w:rPr>
          <w:rFonts w:ascii="Arial" w:hAnsi="Arial" w:cs="Arial"/>
          <w:szCs w:val="24"/>
          <w:lang w:val="es-ES"/>
        </w:rPr>
      </w:pPr>
      <w:r w:rsidRPr="00881613">
        <w:rPr>
          <w:rFonts w:ascii="Arial" w:hAnsi="Arial" w:cs="Arial"/>
          <w:b/>
          <w:szCs w:val="24"/>
          <w:lang w:val="it-IT"/>
        </w:rPr>
        <w:t xml:space="preserve"> </w:t>
      </w:r>
      <w:r w:rsidRPr="00881613">
        <w:rPr>
          <w:rFonts w:ascii="Arial" w:hAnsi="Arial" w:cs="Arial"/>
          <w:b/>
          <w:szCs w:val="24"/>
          <w:lang w:val="es-ES"/>
        </w:rPr>
        <w:t xml:space="preserve">Atenţie!!! </w:t>
      </w:r>
      <w:r w:rsidRPr="00881613">
        <w:rPr>
          <w:rFonts w:ascii="Arial" w:hAnsi="Arial" w:cs="Arial"/>
          <w:szCs w:val="24"/>
          <w:lang w:val="es-ES"/>
        </w:rPr>
        <w:t>Nedepunerea documentelor în forma solicitată, la termenul şi respectiv locul precizat, pot conduce la respingerea dosarului.</w:t>
      </w:r>
    </w:p>
    <w:p w:rsidR="00212640" w:rsidRPr="00881613" w:rsidRDefault="00212640" w:rsidP="00F42684">
      <w:pPr>
        <w:spacing w:line="276" w:lineRule="auto"/>
        <w:ind w:firstLine="720"/>
        <w:jc w:val="both"/>
        <w:rPr>
          <w:rFonts w:ascii="Arial" w:hAnsi="Arial" w:cs="Arial"/>
          <w:szCs w:val="24"/>
          <w:lang w:val="pt-PT"/>
        </w:rPr>
      </w:pPr>
    </w:p>
    <w:sectPr w:rsidR="00212640" w:rsidRPr="00881613" w:rsidSect="008F6207">
      <w:headerReference w:type="even" r:id="rId7"/>
      <w:footerReference w:type="even" r:id="rId8"/>
      <w:footerReference w:type="default" r:id="rId9"/>
      <w:pgSz w:w="11907" w:h="16840" w:code="9"/>
      <w:pgMar w:top="567" w:right="567" w:bottom="567" w:left="1134" w:header="567"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9EC" w:rsidRDefault="000139EC">
      <w:r>
        <w:separator/>
      </w:r>
    </w:p>
  </w:endnote>
  <w:endnote w:type="continuationSeparator" w:id="1">
    <w:p w:rsidR="000139EC" w:rsidRDefault="000139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00D" w:rsidRDefault="00DC0F52">
    <w:pPr>
      <w:pStyle w:val="Footer"/>
      <w:framePr w:wrap="around" w:vAnchor="text" w:hAnchor="margin" w:xAlign="right" w:y="1"/>
      <w:rPr>
        <w:rStyle w:val="PageNumber"/>
      </w:rPr>
    </w:pPr>
    <w:r>
      <w:rPr>
        <w:rStyle w:val="PageNumber"/>
      </w:rPr>
      <w:fldChar w:fldCharType="begin"/>
    </w:r>
    <w:r w:rsidR="0041500D">
      <w:rPr>
        <w:rStyle w:val="PageNumber"/>
      </w:rPr>
      <w:instrText xml:space="preserve">PAGE  </w:instrText>
    </w:r>
    <w:r>
      <w:rPr>
        <w:rStyle w:val="PageNumber"/>
      </w:rPr>
      <w:fldChar w:fldCharType="end"/>
    </w:r>
  </w:p>
  <w:p w:rsidR="0041500D" w:rsidRDefault="004150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00D" w:rsidRDefault="00DC0F52">
    <w:pPr>
      <w:pStyle w:val="Footer"/>
      <w:framePr w:wrap="around" w:vAnchor="text" w:hAnchor="margin" w:xAlign="right" w:y="1"/>
      <w:rPr>
        <w:rStyle w:val="PageNumber"/>
      </w:rPr>
    </w:pPr>
    <w:r>
      <w:rPr>
        <w:rStyle w:val="PageNumber"/>
      </w:rPr>
      <w:fldChar w:fldCharType="begin"/>
    </w:r>
    <w:r w:rsidR="0041500D">
      <w:rPr>
        <w:rStyle w:val="PageNumber"/>
      </w:rPr>
      <w:instrText xml:space="preserve">PAGE  </w:instrText>
    </w:r>
    <w:r>
      <w:rPr>
        <w:rStyle w:val="PageNumber"/>
      </w:rPr>
      <w:fldChar w:fldCharType="separate"/>
    </w:r>
    <w:r w:rsidR="000528BB">
      <w:rPr>
        <w:rStyle w:val="PageNumber"/>
        <w:noProof/>
      </w:rPr>
      <w:t>1</w:t>
    </w:r>
    <w:r>
      <w:rPr>
        <w:rStyle w:val="PageNumber"/>
      </w:rPr>
      <w:fldChar w:fldCharType="end"/>
    </w:r>
  </w:p>
  <w:p w:rsidR="0041500D" w:rsidRDefault="0041500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9EC" w:rsidRDefault="000139EC">
      <w:r>
        <w:separator/>
      </w:r>
    </w:p>
  </w:footnote>
  <w:footnote w:type="continuationSeparator" w:id="1">
    <w:p w:rsidR="000139EC" w:rsidRDefault="00013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00D" w:rsidRDefault="00DC0F52">
    <w:pPr>
      <w:pStyle w:val="Header"/>
      <w:framePr w:wrap="around" w:vAnchor="text" w:hAnchor="margin" w:xAlign="right" w:y="1"/>
      <w:rPr>
        <w:rStyle w:val="PageNumber"/>
      </w:rPr>
    </w:pPr>
    <w:r>
      <w:rPr>
        <w:rStyle w:val="PageNumber"/>
      </w:rPr>
      <w:fldChar w:fldCharType="begin"/>
    </w:r>
    <w:r w:rsidR="0041500D">
      <w:rPr>
        <w:rStyle w:val="PageNumber"/>
      </w:rPr>
      <w:instrText xml:space="preserve">PAGE  </w:instrText>
    </w:r>
    <w:r>
      <w:rPr>
        <w:rStyle w:val="PageNumber"/>
      </w:rPr>
      <w:fldChar w:fldCharType="end"/>
    </w:r>
  </w:p>
  <w:p w:rsidR="0041500D" w:rsidRDefault="0041500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C7C6E"/>
    <w:multiLevelType w:val="hybridMultilevel"/>
    <w:tmpl w:val="F0603B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177789"/>
    <w:multiLevelType w:val="hybridMultilevel"/>
    <w:tmpl w:val="17EAAAB0"/>
    <w:lvl w:ilvl="0" w:tplc="F522B2D6">
      <w:start w:val="11"/>
      <w:numFmt w:val="decimal"/>
      <w:lvlText w:val="%1."/>
      <w:lvlJc w:val="left"/>
      <w:pPr>
        <w:tabs>
          <w:tab w:val="num" w:pos="360"/>
        </w:tabs>
        <w:ind w:left="360" w:hanging="360"/>
      </w:pPr>
      <w:rPr>
        <w:rFonts w:hint="default"/>
        <w:b/>
      </w:rPr>
    </w:lvl>
    <w:lvl w:ilvl="1" w:tplc="A20ACD82">
      <w:start w:val="1"/>
      <w:numFmt w:val="lowerLetter"/>
      <w:lvlText w:val="%2)"/>
      <w:lvlJc w:val="left"/>
      <w:pPr>
        <w:tabs>
          <w:tab w:val="num" w:pos="1211"/>
        </w:tabs>
        <w:ind w:left="1211" w:hanging="360"/>
      </w:pPr>
      <w:rPr>
        <w:rFonts w:ascii="Times New Roman" w:eastAsia="Times New Roman" w:hAnsi="Times New Roman" w:cs="Times New Roman"/>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6C6338D"/>
    <w:multiLevelType w:val="hybridMultilevel"/>
    <w:tmpl w:val="2B8879F2"/>
    <w:lvl w:ilvl="0" w:tplc="CF78C69E">
      <w:start w:val="1"/>
      <w:numFmt w:val="decimal"/>
      <w:lvlText w:val="%1."/>
      <w:lvlJc w:val="left"/>
      <w:pPr>
        <w:tabs>
          <w:tab w:val="num" w:pos="360"/>
        </w:tabs>
        <w:ind w:left="360" w:hanging="360"/>
      </w:pPr>
      <w:rPr>
        <w:rFonts w:ascii="Times New Roman" w:eastAsia="Times New Roman" w:hAnsi="Times New Roman" w:cs="Times New Roman"/>
        <w:b w:val="0"/>
        <w:color w:val="auto"/>
        <w:sz w:val="24"/>
        <w:szCs w:val="24"/>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BF7D4B"/>
    <w:multiLevelType w:val="hybridMultilevel"/>
    <w:tmpl w:val="A4D407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68D75960"/>
    <w:multiLevelType w:val="hybridMultilevel"/>
    <w:tmpl w:val="F5265DFE"/>
    <w:lvl w:ilvl="0" w:tplc="988A95A8">
      <w:numFmt w:val="bullet"/>
      <w:lvlText w:val="-"/>
      <w:lvlJc w:val="left"/>
      <w:pPr>
        <w:tabs>
          <w:tab w:val="num" w:pos="780"/>
        </w:tabs>
        <w:ind w:left="7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hyphenationZone w:val="425"/>
  <w:characterSpacingControl w:val="doNotCompress"/>
  <w:footnotePr>
    <w:footnote w:id="0"/>
    <w:footnote w:id="1"/>
  </w:footnotePr>
  <w:endnotePr>
    <w:endnote w:id="0"/>
    <w:endnote w:id="1"/>
  </w:endnotePr>
  <w:compat/>
  <w:rsids>
    <w:rsidRoot w:val="00212640"/>
    <w:rsid w:val="000139EC"/>
    <w:rsid w:val="000407D6"/>
    <w:rsid w:val="00052208"/>
    <w:rsid w:val="000528BB"/>
    <w:rsid w:val="00071C2D"/>
    <w:rsid w:val="000769C5"/>
    <w:rsid w:val="00105842"/>
    <w:rsid w:val="00111BB0"/>
    <w:rsid w:val="00136B57"/>
    <w:rsid w:val="001954E5"/>
    <w:rsid w:val="001A675B"/>
    <w:rsid w:val="001B6397"/>
    <w:rsid w:val="00212640"/>
    <w:rsid w:val="00243590"/>
    <w:rsid w:val="00247F3A"/>
    <w:rsid w:val="002530D8"/>
    <w:rsid w:val="0025354D"/>
    <w:rsid w:val="002627A2"/>
    <w:rsid w:val="002722EC"/>
    <w:rsid w:val="002E6278"/>
    <w:rsid w:val="003A6072"/>
    <w:rsid w:val="003F6D41"/>
    <w:rsid w:val="0041500D"/>
    <w:rsid w:val="00440242"/>
    <w:rsid w:val="004618C6"/>
    <w:rsid w:val="00467F28"/>
    <w:rsid w:val="004A262F"/>
    <w:rsid w:val="004A503A"/>
    <w:rsid w:val="004D623C"/>
    <w:rsid w:val="0050423D"/>
    <w:rsid w:val="005649D6"/>
    <w:rsid w:val="005669DB"/>
    <w:rsid w:val="005B1FF3"/>
    <w:rsid w:val="005B5888"/>
    <w:rsid w:val="005C0B7C"/>
    <w:rsid w:val="005E7EB1"/>
    <w:rsid w:val="00602010"/>
    <w:rsid w:val="00674FA0"/>
    <w:rsid w:val="0069537F"/>
    <w:rsid w:val="0072328A"/>
    <w:rsid w:val="00760245"/>
    <w:rsid w:val="00762C00"/>
    <w:rsid w:val="00784421"/>
    <w:rsid w:val="007A008F"/>
    <w:rsid w:val="00821956"/>
    <w:rsid w:val="008456FD"/>
    <w:rsid w:val="00881613"/>
    <w:rsid w:val="008879FA"/>
    <w:rsid w:val="008957B6"/>
    <w:rsid w:val="008F498D"/>
    <w:rsid w:val="008F6207"/>
    <w:rsid w:val="00903B46"/>
    <w:rsid w:val="00926E84"/>
    <w:rsid w:val="0098295B"/>
    <w:rsid w:val="009A48EB"/>
    <w:rsid w:val="00A56F95"/>
    <w:rsid w:val="00A932AA"/>
    <w:rsid w:val="00AD203F"/>
    <w:rsid w:val="00B260AC"/>
    <w:rsid w:val="00B6106C"/>
    <w:rsid w:val="00BB2F8E"/>
    <w:rsid w:val="00BB350A"/>
    <w:rsid w:val="00BC45E6"/>
    <w:rsid w:val="00BD16C9"/>
    <w:rsid w:val="00BF52A9"/>
    <w:rsid w:val="00C15D2F"/>
    <w:rsid w:val="00C41110"/>
    <w:rsid w:val="00C51667"/>
    <w:rsid w:val="00C924E9"/>
    <w:rsid w:val="00CC00A3"/>
    <w:rsid w:val="00D32D16"/>
    <w:rsid w:val="00D71417"/>
    <w:rsid w:val="00D7652A"/>
    <w:rsid w:val="00DC0F52"/>
    <w:rsid w:val="00E3097E"/>
    <w:rsid w:val="00E64E33"/>
    <w:rsid w:val="00E67B72"/>
    <w:rsid w:val="00E97BA8"/>
    <w:rsid w:val="00EC0294"/>
    <w:rsid w:val="00EF1B93"/>
    <w:rsid w:val="00F31A09"/>
    <w:rsid w:val="00F42684"/>
    <w:rsid w:val="00F72154"/>
    <w:rsid w:val="00F86268"/>
    <w:rsid w:val="00F87BC1"/>
    <w:rsid w:val="00FA3CF8"/>
    <w:rsid w:val="00FB2E5D"/>
    <w:rsid w:val="00FD5EAA"/>
    <w:rsid w:val="00FD7895"/>
    <w:rsid w:val="00FE7774"/>
    <w:rsid w:val="00FF6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640"/>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2640"/>
    <w:pPr>
      <w:tabs>
        <w:tab w:val="center" w:pos="4320"/>
        <w:tab w:val="right" w:pos="8640"/>
      </w:tabs>
    </w:pPr>
  </w:style>
  <w:style w:type="character" w:styleId="PageNumber">
    <w:name w:val="page number"/>
    <w:basedOn w:val="DefaultParagraphFont"/>
    <w:rsid w:val="00212640"/>
  </w:style>
  <w:style w:type="paragraph" w:styleId="Footer">
    <w:name w:val="footer"/>
    <w:basedOn w:val="Normal"/>
    <w:rsid w:val="00212640"/>
    <w:pPr>
      <w:tabs>
        <w:tab w:val="center" w:pos="4320"/>
        <w:tab w:val="right" w:pos="8640"/>
      </w:tabs>
    </w:pPr>
  </w:style>
  <w:style w:type="table" w:styleId="TableGrid">
    <w:name w:val="Table Grid"/>
    <w:basedOn w:val="TableNormal"/>
    <w:rsid w:val="00723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
    <w:name w:val="Caracter"/>
    <w:basedOn w:val="Normal"/>
    <w:rsid w:val="002E6278"/>
    <w:pPr>
      <w:spacing w:after="160" w:line="240" w:lineRule="exact"/>
    </w:pPr>
    <w:rPr>
      <w:rFonts w:ascii="Verdana" w:hAnsi="Verdana" w:cs="Verdana"/>
      <w:sz w:val="20"/>
      <w:lang w:eastAsia="en-US"/>
    </w:rPr>
  </w:style>
</w:styles>
</file>

<file path=word/webSettings.xml><?xml version="1.0" encoding="utf-8"?>
<w:webSettings xmlns:r="http://schemas.openxmlformats.org/officeDocument/2006/relationships" xmlns:w="http://schemas.openxmlformats.org/wordprocessingml/2006/main">
  <w:divs>
    <w:div w:id="846097050">
      <w:bodyDiv w:val="1"/>
      <w:marLeft w:val="0"/>
      <w:marRight w:val="0"/>
      <w:marTop w:val="0"/>
      <w:marBottom w:val="0"/>
      <w:divBdr>
        <w:top w:val="none" w:sz="0" w:space="0" w:color="auto"/>
        <w:left w:val="none" w:sz="0" w:space="0" w:color="auto"/>
        <w:bottom w:val="none" w:sz="0" w:space="0" w:color="auto"/>
        <w:right w:val="none" w:sz="0" w:space="0" w:color="auto"/>
      </w:divBdr>
    </w:div>
    <w:div w:id="1063022179">
      <w:bodyDiv w:val="1"/>
      <w:marLeft w:val="0"/>
      <w:marRight w:val="0"/>
      <w:marTop w:val="0"/>
      <w:marBottom w:val="0"/>
      <w:divBdr>
        <w:top w:val="none" w:sz="0" w:space="0" w:color="auto"/>
        <w:left w:val="none" w:sz="0" w:space="0" w:color="auto"/>
        <w:bottom w:val="none" w:sz="0" w:space="0" w:color="auto"/>
        <w:right w:val="none" w:sz="0" w:space="0" w:color="auto"/>
      </w:divBdr>
    </w:div>
    <w:div w:id="1558590834">
      <w:bodyDiv w:val="1"/>
      <w:marLeft w:val="0"/>
      <w:marRight w:val="0"/>
      <w:marTop w:val="0"/>
      <w:marBottom w:val="0"/>
      <w:divBdr>
        <w:top w:val="none" w:sz="0" w:space="0" w:color="auto"/>
        <w:left w:val="none" w:sz="0" w:space="0" w:color="auto"/>
        <w:bottom w:val="none" w:sz="0" w:space="0" w:color="auto"/>
        <w:right w:val="none" w:sz="0" w:space="0" w:color="auto"/>
      </w:divBdr>
    </w:div>
    <w:div w:id="160160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 NECESARE PENTRU ÎNCHEIEREA CONVENŢIEI</vt:lpstr>
    </vt:vector>
  </TitlesOfParts>
  <Company>casmb</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 NECESARE PENTRU ÎNCHEIEREA CONVENŢIEI</dc:title>
  <dc:creator>dana.neprea</dc:creator>
  <cp:lastModifiedBy>user</cp:lastModifiedBy>
  <cp:revision>5</cp:revision>
  <cp:lastPrinted>2015-04-02T05:57:00Z</cp:lastPrinted>
  <dcterms:created xsi:type="dcterms:W3CDTF">2016-06-27T17:04:00Z</dcterms:created>
  <dcterms:modified xsi:type="dcterms:W3CDTF">2017-03-03T10:46:00Z</dcterms:modified>
</cp:coreProperties>
</file>